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B916" w14:textId="77777777" w:rsidR="0031664D" w:rsidRDefault="0031664D" w:rsidP="0031664D">
      <w:pPr>
        <w:widowControl w:val="0"/>
        <w:autoSpaceDE w:val="0"/>
        <w:autoSpaceDN w:val="0"/>
        <w:adjustRightInd w:val="0"/>
        <w:rPr>
          <w:rFonts w:cs="Verdana"/>
          <w:b/>
        </w:rPr>
      </w:pPr>
      <w:r>
        <w:rPr>
          <w:rFonts w:cs="Verdana"/>
          <w:b/>
        </w:rPr>
        <w:t xml:space="preserve">Hvordan gjør du det? </w:t>
      </w:r>
      <w:bookmarkStart w:id="0" w:name="_GoBack"/>
      <w:bookmarkEnd w:id="0"/>
    </w:p>
    <w:p w14:paraId="3B3040C2" w14:textId="77777777" w:rsidR="0031664D" w:rsidRDefault="0031664D" w:rsidP="0031664D">
      <w:pPr>
        <w:widowControl w:val="0"/>
        <w:autoSpaceDE w:val="0"/>
        <w:autoSpaceDN w:val="0"/>
        <w:adjustRightInd w:val="0"/>
        <w:rPr>
          <w:rFonts w:cs="Verdana"/>
          <w:b/>
        </w:rPr>
      </w:pPr>
    </w:p>
    <w:p w14:paraId="45311C0E"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FOKUSER</w:t>
      </w:r>
      <w:r w:rsidRPr="0031664D">
        <w:rPr>
          <w:rFonts w:ascii="MS Mincho" w:eastAsia="MS Mincho" w:hAnsi="MS Mincho" w:cs="MS Mincho"/>
        </w:rPr>
        <w:t> </w:t>
      </w:r>
      <w:r w:rsidRPr="0031664D">
        <w:rPr>
          <w:rFonts w:cs="Verdana"/>
        </w:rPr>
        <w:t>Når man skriver rap-tekster jobber man med å fa setningene til å rime, men det viktigste er hva tekstene dine skal handle om. Hvem-som-helst kan lese høyt fra en liste med ord som rimer, men kunsten er å skrive gode setninger med innhold også. Finn noe du bryr deg om og noter ideer i stikkordsform.</w:t>
      </w:r>
      <w:r w:rsidRPr="0031664D">
        <w:rPr>
          <w:rFonts w:ascii="MS Mincho" w:eastAsia="MS Mincho" w:hAnsi="MS Mincho" w:cs="MS Mincho"/>
        </w:rPr>
        <w:t>  </w:t>
      </w:r>
    </w:p>
    <w:p w14:paraId="080E2D2A" w14:textId="77777777" w:rsidR="0031664D" w:rsidRPr="0031664D" w:rsidRDefault="0031664D" w:rsidP="0031664D">
      <w:pPr>
        <w:widowControl w:val="0"/>
        <w:autoSpaceDE w:val="0"/>
        <w:autoSpaceDN w:val="0"/>
        <w:adjustRightInd w:val="0"/>
        <w:rPr>
          <w:rFonts w:eastAsia="MS Mincho" w:cs="MS Mincho"/>
        </w:rPr>
      </w:pPr>
    </w:p>
    <w:p w14:paraId="22E76333"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SKRIV DET NED</w:t>
      </w:r>
      <w:r w:rsidRPr="0031664D">
        <w:rPr>
          <w:rFonts w:ascii="MS Mincho" w:eastAsia="MS Mincho" w:hAnsi="MS Mincho" w:cs="MS Mincho"/>
        </w:rPr>
        <w:t> </w:t>
      </w:r>
      <w:r w:rsidRPr="0031664D">
        <w:rPr>
          <w:rFonts w:cs="Verdana"/>
        </w:rPr>
        <w:t>Skriv ned ideene når du får dem. Ikke sensurer til å begynne med, det er lettere å stryke de linjene som ikke passer til slutt. Halvferdige ideer som du har liggende kan vise seg å være glimrende inspirasjon hvis du får skrivesperre ved en senere anledning.</w:t>
      </w:r>
      <w:r w:rsidRPr="0031664D">
        <w:rPr>
          <w:rFonts w:ascii="MS Mincho" w:eastAsia="MS Mincho" w:hAnsi="MS Mincho" w:cs="MS Mincho"/>
        </w:rPr>
        <w:t>  </w:t>
      </w:r>
    </w:p>
    <w:p w14:paraId="21D5652F" w14:textId="77777777" w:rsidR="0031664D" w:rsidRPr="0031664D" w:rsidRDefault="0031664D" w:rsidP="0031664D">
      <w:pPr>
        <w:widowControl w:val="0"/>
        <w:autoSpaceDE w:val="0"/>
        <w:autoSpaceDN w:val="0"/>
        <w:adjustRightInd w:val="0"/>
        <w:rPr>
          <w:rFonts w:eastAsia="MS Mincho" w:cs="MS Mincho"/>
        </w:rPr>
      </w:pPr>
    </w:p>
    <w:p w14:paraId="129784C2"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HOOK</w:t>
      </w:r>
      <w:r w:rsidRPr="0031664D">
        <w:rPr>
          <w:rFonts w:ascii="MS Mincho" w:eastAsia="MS Mincho" w:hAnsi="MS Mincho" w:cs="MS Mincho"/>
        </w:rPr>
        <w:t> </w:t>
      </w:r>
      <w:r w:rsidRPr="0031664D">
        <w:rPr>
          <w:rFonts w:cs="Verdana"/>
        </w:rPr>
        <w:t xml:space="preserve">Kom opp med et godt Hook. </w:t>
      </w:r>
      <w:proofErr w:type="spellStart"/>
      <w:r w:rsidRPr="0031664D">
        <w:rPr>
          <w:rFonts w:cs="Verdana"/>
        </w:rPr>
        <w:t>Hooket</w:t>
      </w:r>
      <w:proofErr w:type="spellEnd"/>
      <w:r w:rsidRPr="0031664D">
        <w:rPr>
          <w:rFonts w:cs="Verdana"/>
        </w:rPr>
        <w:t xml:space="preserve"> er den delen av </w:t>
      </w:r>
      <w:proofErr w:type="spellStart"/>
      <w:r w:rsidRPr="0031664D">
        <w:rPr>
          <w:rFonts w:cs="Verdana"/>
        </w:rPr>
        <w:t>låta</w:t>
      </w:r>
      <w:proofErr w:type="spellEnd"/>
      <w:r w:rsidRPr="0031664D">
        <w:rPr>
          <w:rFonts w:cs="Verdana"/>
        </w:rPr>
        <w:t xml:space="preserve"> du vil at folk skal få på hjernen, som oftest er dette refrenget ditt. Det trenger ikke våre langt, men bør ha en fengende rytme og være morsomt å nynne på. "Kom å ta meg Baby, baki </w:t>
      </w:r>
      <w:proofErr w:type="spellStart"/>
      <w:r w:rsidRPr="0031664D">
        <w:rPr>
          <w:rFonts w:cs="Verdana"/>
        </w:rPr>
        <w:t>toyota'n</w:t>
      </w:r>
      <w:proofErr w:type="spellEnd"/>
      <w:r w:rsidRPr="0031664D">
        <w:rPr>
          <w:rFonts w:cs="Verdana"/>
        </w:rPr>
        <w:t xml:space="preserve"> til </w:t>
      </w:r>
      <w:proofErr w:type="spellStart"/>
      <w:r w:rsidRPr="0031664D">
        <w:rPr>
          <w:rFonts w:cs="Verdana"/>
        </w:rPr>
        <w:t>Magdi</w:t>
      </w:r>
      <w:proofErr w:type="spellEnd"/>
      <w:r w:rsidRPr="0031664D">
        <w:rPr>
          <w:rFonts w:cs="Verdana"/>
        </w:rPr>
        <w:t>" er et godt eksempel.</w:t>
      </w:r>
      <w:r w:rsidRPr="0031664D">
        <w:rPr>
          <w:rFonts w:ascii="MS Mincho" w:eastAsia="MS Mincho" w:hAnsi="MS Mincho" w:cs="MS Mincho"/>
        </w:rPr>
        <w:t> </w:t>
      </w:r>
      <w:r w:rsidRPr="0031664D">
        <w:rPr>
          <w:rFonts w:cs="Verdana"/>
        </w:rPr>
        <w:t xml:space="preserve">Mange synes </w:t>
      </w:r>
      <w:proofErr w:type="spellStart"/>
      <w:r w:rsidRPr="0031664D">
        <w:rPr>
          <w:rFonts w:cs="Verdana"/>
        </w:rPr>
        <w:t>Hooket</w:t>
      </w:r>
      <w:proofErr w:type="spellEnd"/>
      <w:r w:rsidRPr="0031664D">
        <w:rPr>
          <w:rFonts w:cs="Verdana"/>
        </w:rPr>
        <w:t xml:space="preserve"> kan være det vanskeligste å komme opp med. La det i </w:t>
      </w:r>
      <w:proofErr w:type="spellStart"/>
      <w:r w:rsidRPr="0031664D">
        <w:rPr>
          <w:rFonts w:cs="Verdana"/>
        </w:rPr>
        <w:t>såfall</w:t>
      </w:r>
      <w:proofErr w:type="spellEnd"/>
      <w:r w:rsidRPr="0031664D">
        <w:rPr>
          <w:rFonts w:cs="Verdana"/>
        </w:rPr>
        <w:t xml:space="preserve"> ligge noen dager og prøv igjen. Se om du kan belyse temaet i resten av teksten på en helt annen måte enn du gjør i selve teksten.</w:t>
      </w:r>
      <w:r w:rsidRPr="0031664D">
        <w:rPr>
          <w:rFonts w:ascii="MS Mincho" w:eastAsia="MS Mincho" w:hAnsi="MS Mincho" w:cs="MS Mincho"/>
        </w:rPr>
        <w:t>  </w:t>
      </w:r>
    </w:p>
    <w:p w14:paraId="59CCC14B" w14:textId="77777777" w:rsidR="0031664D" w:rsidRPr="0031664D" w:rsidRDefault="0031664D" w:rsidP="0031664D">
      <w:pPr>
        <w:widowControl w:val="0"/>
        <w:autoSpaceDE w:val="0"/>
        <w:autoSpaceDN w:val="0"/>
        <w:adjustRightInd w:val="0"/>
        <w:rPr>
          <w:rFonts w:eastAsia="MS Mincho" w:cs="MS Mincho"/>
        </w:rPr>
      </w:pPr>
    </w:p>
    <w:p w14:paraId="1F204AA4"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ØV ØV ØV</w:t>
      </w:r>
      <w:r w:rsidRPr="0031664D">
        <w:rPr>
          <w:rFonts w:ascii="MS Mincho" w:eastAsia="MS Mincho" w:hAnsi="MS Mincho" w:cs="MS Mincho"/>
        </w:rPr>
        <w:t> </w:t>
      </w:r>
      <w:r w:rsidRPr="0031664D">
        <w:rPr>
          <w:rFonts w:cs="Verdana"/>
        </w:rPr>
        <w:t xml:space="preserve">Når teksten er ferdig skrevet må du lære den skikkelig. Du kan ikke ha med deg notatblokka når du skal fremføre </w:t>
      </w:r>
      <w:proofErr w:type="spellStart"/>
      <w:r w:rsidRPr="0031664D">
        <w:rPr>
          <w:rFonts w:cs="Verdana"/>
        </w:rPr>
        <w:t>låta</w:t>
      </w:r>
      <w:proofErr w:type="spellEnd"/>
      <w:r w:rsidRPr="0031664D">
        <w:rPr>
          <w:rFonts w:cs="Verdana"/>
        </w:rPr>
        <w:t>.</w:t>
      </w:r>
      <w:r w:rsidRPr="0031664D">
        <w:rPr>
          <w:rFonts w:ascii="MS Mincho" w:eastAsia="MS Mincho" w:hAnsi="MS Mincho" w:cs="MS Mincho"/>
        </w:rPr>
        <w:t>  </w:t>
      </w:r>
    </w:p>
    <w:p w14:paraId="34DC3ABD" w14:textId="77777777" w:rsidR="0031664D" w:rsidRPr="0031664D" w:rsidRDefault="0031664D" w:rsidP="0031664D">
      <w:pPr>
        <w:widowControl w:val="0"/>
        <w:autoSpaceDE w:val="0"/>
        <w:autoSpaceDN w:val="0"/>
        <w:adjustRightInd w:val="0"/>
        <w:rPr>
          <w:rFonts w:eastAsia="MS Mincho" w:cs="MS Mincho"/>
        </w:rPr>
      </w:pPr>
    </w:p>
    <w:p w14:paraId="7FC6313C"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BEATS</w:t>
      </w:r>
      <w:r w:rsidRPr="0031664D">
        <w:rPr>
          <w:rFonts w:ascii="MS Mincho" w:eastAsia="MS Mincho" w:hAnsi="MS Mincho" w:cs="MS Mincho"/>
        </w:rPr>
        <w:t> </w:t>
      </w:r>
      <w:r w:rsidRPr="0031664D">
        <w:rPr>
          <w:rFonts w:cs="Verdana"/>
        </w:rPr>
        <w:t xml:space="preserve">En beat er bakgrunnsmusikken i ei </w:t>
      </w:r>
      <w:proofErr w:type="spellStart"/>
      <w:r w:rsidRPr="0031664D">
        <w:rPr>
          <w:rFonts w:cs="Verdana"/>
        </w:rPr>
        <w:t>raplåt</w:t>
      </w:r>
      <w:proofErr w:type="spellEnd"/>
      <w:r w:rsidRPr="0031664D">
        <w:rPr>
          <w:rFonts w:cs="Verdana"/>
        </w:rPr>
        <w:t xml:space="preserve">, og den avgjør hva slags stemning </w:t>
      </w:r>
      <w:proofErr w:type="spellStart"/>
      <w:r w:rsidRPr="0031664D">
        <w:rPr>
          <w:rFonts w:cs="Verdana"/>
        </w:rPr>
        <w:t>låta</w:t>
      </w:r>
      <w:proofErr w:type="spellEnd"/>
      <w:r w:rsidRPr="0031664D">
        <w:rPr>
          <w:rFonts w:cs="Verdana"/>
        </w:rPr>
        <w:t xml:space="preserve"> skal få. Beaten må redigeres slik at den passer til teksten, men ofte kan det være nødvendig å gjøre endringer i teksten for å passe beaten også.</w:t>
      </w:r>
      <w:r w:rsidRPr="0031664D">
        <w:rPr>
          <w:rFonts w:ascii="MS Mincho" w:eastAsia="MS Mincho" w:hAnsi="MS Mincho" w:cs="MS Mincho"/>
        </w:rPr>
        <w:t>  </w:t>
      </w:r>
    </w:p>
    <w:p w14:paraId="715BBD0F" w14:textId="77777777" w:rsidR="0031664D" w:rsidRPr="0031664D" w:rsidRDefault="0031664D" w:rsidP="0031664D">
      <w:pPr>
        <w:widowControl w:val="0"/>
        <w:autoSpaceDE w:val="0"/>
        <w:autoSpaceDN w:val="0"/>
        <w:adjustRightInd w:val="0"/>
        <w:rPr>
          <w:rFonts w:eastAsia="MS Mincho" w:cs="MS Mincho"/>
        </w:rPr>
      </w:pPr>
    </w:p>
    <w:p w14:paraId="6770E8CD" w14:textId="77777777" w:rsidR="0031664D" w:rsidRPr="0031664D" w:rsidRDefault="0031664D" w:rsidP="0031664D">
      <w:pPr>
        <w:widowControl w:val="0"/>
        <w:autoSpaceDE w:val="0"/>
        <w:autoSpaceDN w:val="0"/>
        <w:adjustRightInd w:val="0"/>
        <w:rPr>
          <w:rFonts w:eastAsia="MS Mincho" w:cs="MS Mincho"/>
        </w:rPr>
      </w:pPr>
      <w:r w:rsidRPr="0031664D">
        <w:rPr>
          <w:rFonts w:cs="Verdana"/>
          <w:b/>
        </w:rPr>
        <w:t>STEMMEN DIN</w:t>
      </w:r>
      <w:r w:rsidRPr="0031664D">
        <w:rPr>
          <w:rFonts w:ascii="MS Mincho" w:eastAsia="MS Mincho" w:hAnsi="MS Mincho" w:cs="MS Mincho"/>
        </w:rPr>
        <w:t> </w:t>
      </w:r>
      <w:r w:rsidRPr="0031664D">
        <w:rPr>
          <w:rFonts w:cs="Verdana"/>
        </w:rPr>
        <w:t xml:space="preserve">Man trenger ikke å være Oscar-nominert skuespiller for å drive med rap, men litt skuespiller må du være. Tenk på hvordan andre høres ut når de er på </w:t>
      </w:r>
      <w:proofErr w:type="spellStart"/>
      <w:r w:rsidRPr="0031664D">
        <w:rPr>
          <w:rFonts w:cs="Verdana"/>
        </w:rPr>
        <w:t>sjekker'n</w:t>
      </w:r>
      <w:proofErr w:type="spellEnd"/>
      <w:r w:rsidRPr="0031664D">
        <w:rPr>
          <w:rFonts w:cs="Verdana"/>
        </w:rPr>
        <w:t>, når de er ute etter bråk, når de frustrerte, og i alle andre situasjoner hvor du ser at folk legger om stemmeleiet. Og herm etter dem for å lære deg stemmebruk.</w:t>
      </w:r>
      <w:r w:rsidRPr="0031664D">
        <w:rPr>
          <w:rFonts w:ascii="MS Mincho" w:eastAsia="MS Mincho" w:hAnsi="MS Mincho" w:cs="MS Mincho"/>
        </w:rPr>
        <w:t>  </w:t>
      </w:r>
    </w:p>
    <w:p w14:paraId="719FE027" w14:textId="77777777" w:rsidR="0031664D" w:rsidRPr="0031664D" w:rsidRDefault="0031664D" w:rsidP="0031664D">
      <w:pPr>
        <w:widowControl w:val="0"/>
        <w:autoSpaceDE w:val="0"/>
        <w:autoSpaceDN w:val="0"/>
        <w:adjustRightInd w:val="0"/>
        <w:rPr>
          <w:rFonts w:eastAsia="MS Mincho" w:cs="MS Mincho"/>
        </w:rPr>
      </w:pPr>
    </w:p>
    <w:p w14:paraId="1D6736A6" w14:textId="77777777" w:rsidR="0031664D" w:rsidRPr="0031664D" w:rsidRDefault="0031664D" w:rsidP="0031664D">
      <w:pPr>
        <w:widowControl w:val="0"/>
        <w:autoSpaceDE w:val="0"/>
        <w:autoSpaceDN w:val="0"/>
        <w:adjustRightInd w:val="0"/>
        <w:rPr>
          <w:rFonts w:cs="Verdana"/>
        </w:rPr>
      </w:pPr>
      <w:r w:rsidRPr="0031664D">
        <w:rPr>
          <w:rFonts w:cs="Verdana"/>
          <w:b/>
        </w:rPr>
        <w:t>LYTT</w:t>
      </w:r>
      <w:r w:rsidRPr="0031664D">
        <w:rPr>
          <w:rFonts w:ascii="MS Mincho" w:eastAsia="MS Mincho" w:hAnsi="MS Mincho" w:cs="MS Mincho"/>
        </w:rPr>
        <w:t> </w:t>
      </w:r>
      <w:r w:rsidRPr="0031664D">
        <w:rPr>
          <w:rFonts w:cs="Verdana"/>
        </w:rPr>
        <w:t>Prøv å spille inn låtene dine. Lydkvaliteten trenger ikke være topp til å begynne med. Lytt til din egen prestasjon. Finn ut hvilke deler som fungerte godt, og hva som ikke fungerte. Hvis det er partier hvor det er vanskelig å forstå hva du sier bør du enten øve mer, eller kanskje skrive om teksten. Noter deg hvordan forskjellig stemmebruk fungerer, på den måten kan du etterhvert ha et helt arsenal av forskjellige uttrykk å benytte deg av, alt ettersom hva det er du forsøker å formidle.</w:t>
      </w:r>
      <w:r w:rsidRPr="0031664D">
        <w:rPr>
          <w:rFonts w:cs="Times"/>
        </w:rPr>
        <w:t xml:space="preserve"> </w:t>
      </w:r>
    </w:p>
    <w:p w14:paraId="1BA84929" w14:textId="77777777" w:rsidR="0031664D" w:rsidRPr="0031664D" w:rsidRDefault="0031664D" w:rsidP="0031664D">
      <w:pPr>
        <w:widowControl w:val="0"/>
        <w:autoSpaceDE w:val="0"/>
        <w:autoSpaceDN w:val="0"/>
        <w:adjustRightInd w:val="0"/>
        <w:rPr>
          <w:rFonts w:cs="Times"/>
        </w:rPr>
      </w:pPr>
    </w:p>
    <w:p w14:paraId="220B6EFB" w14:textId="77777777" w:rsidR="006709F3" w:rsidRPr="0031664D" w:rsidRDefault="006709F3"/>
    <w:sectPr w:rsidR="006709F3" w:rsidRPr="0031664D" w:rsidSect="002210C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4D"/>
    <w:rsid w:val="00053A7B"/>
    <w:rsid w:val="0031664D"/>
    <w:rsid w:val="006709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0DAC8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1938</Characters>
  <Application>Microsoft Macintosh Word</Application>
  <DocSecurity>0</DocSecurity>
  <Lines>16</Lines>
  <Paragraphs>4</Paragraphs>
  <ScaleCrop>false</ScaleCrop>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2016-09-29T09:22:00Z</dcterms:created>
  <dcterms:modified xsi:type="dcterms:W3CDTF">2016-09-29T09:24:00Z</dcterms:modified>
</cp:coreProperties>
</file>